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BE" w:rsidRDefault="00D146BE" w:rsidP="00D146B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146BE" w:rsidRDefault="00D146BE" w:rsidP="00D146BE">
      <w:pPr>
        <w:pStyle w:val="ConsPlusTitle"/>
        <w:jc w:val="center"/>
      </w:pPr>
    </w:p>
    <w:p w:rsidR="00D146BE" w:rsidRDefault="00D146BE" w:rsidP="00D146BE">
      <w:pPr>
        <w:pStyle w:val="ConsPlusTitle"/>
        <w:jc w:val="center"/>
      </w:pPr>
      <w:r>
        <w:t>ПИСЬМО</w:t>
      </w:r>
    </w:p>
    <w:p w:rsidR="00D146BE" w:rsidRDefault="00D146BE" w:rsidP="00D146BE">
      <w:pPr>
        <w:pStyle w:val="ConsPlusTitle"/>
        <w:jc w:val="center"/>
      </w:pPr>
      <w:r>
        <w:t>от 9 сентября 2015 г. N ВК-2227/08</w:t>
      </w:r>
    </w:p>
    <w:p w:rsidR="00D146BE" w:rsidRDefault="00D146BE" w:rsidP="00D146BE">
      <w:pPr>
        <w:pStyle w:val="ConsPlusTitle"/>
        <w:jc w:val="center"/>
      </w:pPr>
    </w:p>
    <w:p w:rsidR="00D146BE" w:rsidRDefault="00D146BE" w:rsidP="00D146BE">
      <w:pPr>
        <w:pStyle w:val="ConsPlusTitle"/>
        <w:jc w:val="center"/>
      </w:pPr>
      <w:r>
        <w:t>О НЕДОПУЩЕНИИ НЕЗАКОННЫХ СБОРОВ ДЕНЕЖНЫХ СРЕДСТВ</w:t>
      </w:r>
    </w:p>
    <w:p w:rsidR="00D146BE" w:rsidRDefault="00D146BE" w:rsidP="00D146BE">
      <w:pPr>
        <w:pStyle w:val="ConsPlusNormal"/>
        <w:jc w:val="both"/>
      </w:pPr>
    </w:p>
    <w:p w:rsidR="00D146BE" w:rsidRDefault="00D146BE" w:rsidP="00D146BE">
      <w:pPr>
        <w:pStyle w:val="ConsPlusNormal"/>
        <w:ind w:firstLine="540"/>
        <w:jc w:val="both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4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D146BE" w:rsidRDefault="00D146BE" w:rsidP="00D146BE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D146BE" w:rsidRDefault="00D146BE" w:rsidP="00D146BE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D146BE" w:rsidRDefault="00D146BE" w:rsidP="00D146BE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D146BE" w:rsidRDefault="00D146BE" w:rsidP="00D146BE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D146BE" w:rsidRDefault="00D146BE" w:rsidP="00D146BE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8" w:history="1">
        <w:r>
          <w:rPr>
            <w:color w:val="0000FF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D146BE" w:rsidRDefault="00D146BE" w:rsidP="00D146BE">
      <w:pPr>
        <w:pStyle w:val="ConsPlusNormal"/>
        <w:ind w:firstLine="540"/>
        <w:jc w:val="both"/>
      </w:pPr>
      <w:proofErr w:type="gramStart"/>
      <w:r>
        <w:t xml:space="preserve">Также обращаем внимание на то, что в соответствии со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</w:t>
      </w:r>
      <w:r>
        <w:lastRenderedPageBreak/>
        <w:t>государственной власти субъектов Российской Федерации.</w:t>
      </w:r>
      <w:proofErr w:type="gramEnd"/>
    </w:p>
    <w:p w:rsidR="00D146BE" w:rsidRDefault="00D146BE" w:rsidP="00D146BE">
      <w:pPr>
        <w:pStyle w:val="ConsPlusNormal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D146BE" w:rsidRDefault="00D146BE" w:rsidP="00D146BE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учащихся общеобразовательных организаций.</w:t>
      </w:r>
    </w:p>
    <w:p w:rsidR="00D146BE" w:rsidRDefault="00D146BE" w:rsidP="00D146BE">
      <w:pPr>
        <w:pStyle w:val="ConsPlusNormal"/>
        <w:jc w:val="both"/>
      </w:pPr>
    </w:p>
    <w:p w:rsidR="00D146BE" w:rsidRDefault="00D146BE" w:rsidP="00D146BE">
      <w:pPr>
        <w:pStyle w:val="ConsPlusNormal"/>
        <w:jc w:val="right"/>
      </w:pPr>
      <w:r>
        <w:t>В.Ш.КАГАНОВ</w:t>
      </w:r>
    </w:p>
    <w:p w:rsidR="00D146BE" w:rsidRDefault="00D146BE" w:rsidP="00D146BE">
      <w:pPr>
        <w:pStyle w:val="ConsPlusNormal"/>
        <w:jc w:val="both"/>
      </w:pPr>
    </w:p>
    <w:p w:rsidR="00D146BE" w:rsidRDefault="00D146BE" w:rsidP="00D146BE">
      <w:pPr>
        <w:pStyle w:val="ConsPlusNormal"/>
        <w:jc w:val="both"/>
      </w:pPr>
    </w:p>
    <w:p w:rsidR="00EF379B" w:rsidRDefault="00EF379B"/>
    <w:sectPr w:rsidR="00EF379B" w:rsidSect="00EF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6BE"/>
    <w:rsid w:val="00D146BE"/>
    <w:rsid w:val="00E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B8B54416F1EC6D81686EB0026C83EC0164D3E43D1E3CC50CB415FCB3B8F2301B85DB442298M1u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1B8B54416F1EC6D81686EB0026C83E40E60D3E43E4336CD55B817FBBCE7E5375289DA44229815M6u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B8B54416F1EC6D81686EB0026C83E40162D1ED344336CD55B817FBBCE7E5375289DA44229913M6u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01B8B54416F1EC6D81686EB0026C83E40162D1ED344336CD55B817FBBCE7E5375289DA4422981FM6u7I" TargetMode="External"/><Relationship Id="rId10" Type="http://schemas.openxmlformats.org/officeDocument/2006/relationships/hyperlink" Target="consultantplus://offline/ref=3001B8B54416F1EC6D81686EB0026C83E40162D1ED344336CD55B817FBBCE7E5375289DA44239A1FM6u6I" TargetMode="External"/><Relationship Id="rId4" Type="http://schemas.openxmlformats.org/officeDocument/2006/relationships/hyperlink" Target="consultantplus://offline/ref=3001B8B54416F1EC6D817F6CA2026C83E30962D0E5304336CD55B817FBMBuCI" TargetMode="External"/><Relationship Id="rId9" Type="http://schemas.openxmlformats.org/officeDocument/2006/relationships/hyperlink" Target="consultantplus://offline/ref=3001B8B54416F1EC6D81686EB0026C83E40162D1ED344336CD55B817FBBCE7E5375289DA44229916M6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830</Words>
  <Characters>4737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2016-01-15T06:24:00Z</dcterms:created>
  <dcterms:modified xsi:type="dcterms:W3CDTF">2016-01-15T06:30:00Z</dcterms:modified>
</cp:coreProperties>
</file>